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27" w:rsidRPr="000D4CD3" w:rsidRDefault="00FD0A27" w:rsidP="00FD0A27">
      <w:pPr>
        <w:pStyle w:val="Default"/>
        <w:rPr>
          <w:rFonts w:ascii="Times New Roman" w:hAnsi="Times New Roman" w:cs="Times New Roman"/>
        </w:rPr>
      </w:pPr>
    </w:p>
    <w:p w:rsidR="00FD0A27" w:rsidRPr="000D4CD3" w:rsidRDefault="00FD0A27" w:rsidP="000D4CD3">
      <w:pPr>
        <w:pStyle w:val="Default"/>
        <w:jc w:val="center"/>
        <w:rPr>
          <w:rFonts w:ascii="Times New Roman" w:hAnsi="Times New Roman" w:cs="Times New Roman"/>
          <w:b/>
        </w:rPr>
      </w:pPr>
      <w:r w:rsidRPr="000D4CD3">
        <w:rPr>
          <w:rFonts w:ascii="Times New Roman" w:hAnsi="Times New Roman" w:cs="Times New Roman"/>
          <w:b/>
          <w:bCs/>
        </w:rPr>
        <w:t>COAST COMMUNITY COLLEGE DISTRICT</w:t>
      </w:r>
    </w:p>
    <w:p w:rsidR="00FD0A27" w:rsidRPr="000D4CD3" w:rsidRDefault="00FD0A27" w:rsidP="000D4CD3">
      <w:pPr>
        <w:pStyle w:val="Default"/>
        <w:jc w:val="center"/>
        <w:rPr>
          <w:rFonts w:ascii="Times New Roman" w:hAnsi="Times New Roman" w:cs="Times New Roman"/>
          <w:b/>
        </w:rPr>
      </w:pPr>
      <w:r w:rsidRPr="000D4CD3">
        <w:rPr>
          <w:rFonts w:ascii="Times New Roman" w:hAnsi="Times New Roman" w:cs="Times New Roman"/>
          <w:b/>
          <w:bCs/>
        </w:rPr>
        <w:t>DISTRICT GOVERNANCE COUNCIL MEETING</w:t>
      </w:r>
    </w:p>
    <w:p w:rsidR="00FD0A27" w:rsidRPr="000D4CD3" w:rsidRDefault="00FD0A27" w:rsidP="000D4CD3">
      <w:pPr>
        <w:pStyle w:val="Default"/>
        <w:jc w:val="center"/>
        <w:rPr>
          <w:rFonts w:ascii="Times New Roman" w:hAnsi="Times New Roman" w:cs="Times New Roman"/>
          <w:b/>
        </w:rPr>
      </w:pPr>
      <w:r w:rsidRPr="000D4CD3">
        <w:rPr>
          <w:rFonts w:ascii="Times New Roman" w:hAnsi="Times New Roman" w:cs="Times New Roman"/>
          <w:b/>
          <w:bCs/>
        </w:rPr>
        <w:t xml:space="preserve">Monday, September </w:t>
      </w:r>
      <w:r w:rsidR="008B21F3">
        <w:rPr>
          <w:rFonts w:ascii="Times New Roman" w:hAnsi="Times New Roman" w:cs="Times New Roman"/>
          <w:b/>
          <w:bCs/>
        </w:rPr>
        <w:t>30</w:t>
      </w:r>
      <w:r w:rsidRPr="000D4CD3">
        <w:rPr>
          <w:rFonts w:ascii="Times New Roman" w:hAnsi="Times New Roman" w:cs="Times New Roman"/>
          <w:b/>
          <w:bCs/>
        </w:rPr>
        <w:t>, 2013</w:t>
      </w:r>
    </w:p>
    <w:p w:rsidR="00FD0A27" w:rsidRPr="000D4CD3" w:rsidRDefault="00FD0A27" w:rsidP="000D4CD3">
      <w:pPr>
        <w:pStyle w:val="Default"/>
        <w:jc w:val="center"/>
        <w:rPr>
          <w:rFonts w:ascii="Times New Roman" w:hAnsi="Times New Roman" w:cs="Times New Roman"/>
          <w:b/>
        </w:rPr>
      </w:pPr>
      <w:r w:rsidRPr="000D4CD3">
        <w:rPr>
          <w:rFonts w:ascii="Times New Roman" w:hAnsi="Times New Roman" w:cs="Times New Roman"/>
          <w:b/>
          <w:bCs/>
        </w:rPr>
        <w:t>8:30 - 10:30 a.m.</w:t>
      </w:r>
    </w:p>
    <w:p w:rsidR="00FD0A27" w:rsidRPr="000D4CD3" w:rsidRDefault="008B21F3" w:rsidP="000D4CD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Golden West</w:t>
      </w:r>
      <w:r w:rsidR="00FD0A27" w:rsidRPr="000D4CD3">
        <w:rPr>
          <w:rFonts w:ascii="Times New Roman" w:hAnsi="Times New Roman" w:cs="Times New Roman"/>
          <w:b/>
          <w:bCs/>
        </w:rPr>
        <w:t xml:space="preserve"> College</w:t>
      </w:r>
    </w:p>
    <w:p w:rsidR="001D3428" w:rsidRPr="000D4CD3" w:rsidRDefault="008B21F3" w:rsidP="000D4C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President’s</w:t>
      </w:r>
      <w:r w:rsidR="00FD0A27" w:rsidRPr="000D4CD3">
        <w:rPr>
          <w:rFonts w:ascii="Times New Roman" w:hAnsi="Times New Roman" w:cs="Times New Roman"/>
          <w:b/>
          <w:bCs/>
          <w:sz w:val="24"/>
          <w:szCs w:val="24"/>
        </w:rPr>
        <w:t xml:space="preserve"> Conference Room</w:t>
      </w:r>
    </w:p>
    <w:p w:rsidR="00FD0A27" w:rsidRPr="000D4CD3" w:rsidRDefault="00FD0A27" w:rsidP="000D4C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0A27" w:rsidRPr="000D4CD3" w:rsidRDefault="00FD0A27" w:rsidP="000D4C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CD3">
        <w:rPr>
          <w:rFonts w:ascii="Times New Roman" w:hAnsi="Times New Roman" w:cs="Times New Roman"/>
          <w:b/>
          <w:bCs/>
          <w:sz w:val="24"/>
          <w:szCs w:val="24"/>
        </w:rPr>
        <w:t>Review and/or revisions of existing Board Policies and Administrative Procedures or creation of new ones, as needed</w:t>
      </w:r>
    </w:p>
    <w:p w:rsidR="00101DCE" w:rsidRDefault="00101DCE" w:rsidP="00101D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BPs and APs related to Delegation of Authority</w:t>
      </w:r>
    </w:p>
    <w:p w:rsidR="0019101E" w:rsidRPr="000D4CD3" w:rsidRDefault="00101DCE" w:rsidP="001910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CD3">
        <w:rPr>
          <w:rFonts w:ascii="Times New Roman" w:hAnsi="Times New Roman" w:cs="Times New Roman"/>
          <w:b/>
          <w:bCs/>
          <w:sz w:val="24"/>
          <w:szCs w:val="24"/>
        </w:rPr>
        <w:t>For discussion – first reading</w:t>
      </w:r>
      <w:r w:rsidR="0019101E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19101E" w:rsidRPr="000D4CD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9101E">
        <w:rPr>
          <w:rFonts w:ascii="Times New Roman" w:hAnsi="Times New Roman" w:cs="Times New Roman"/>
          <w:b/>
          <w:bCs/>
          <w:sz w:val="24"/>
          <w:szCs w:val="24"/>
        </w:rPr>
        <w:t>or approval at the 10/21</w:t>
      </w:r>
      <w:r w:rsidR="0019101E" w:rsidRPr="000D4CD3">
        <w:rPr>
          <w:rFonts w:ascii="Times New Roman" w:hAnsi="Times New Roman" w:cs="Times New Roman"/>
          <w:b/>
          <w:bCs/>
          <w:sz w:val="24"/>
          <w:szCs w:val="24"/>
        </w:rPr>
        <w:t>/2013 DGC meeting</w:t>
      </w:r>
    </w:p>
    <w:p w:rsidR="00101DCE" w:rsidRPr="00101DCE" w:rsidRDefault="00101DCE" w:rsidP="00101DCE">
      <w:pPr>
        <w:rPr>
          <w:rFonts w:ascii="Times New Roman" w:hAnsi="Times New Roman" w:cs="Times New Roman"/>
          <w:bCs/>
          <w:sz w:val="24"/>
          <w:szCs w:val="24"/>
        </w:rPr>
      </w:pPr>
      <w:r w:rsidRPr="00101DCE">
        <w:rPr>
          <w:rFonts w:ascii="Times New Roman" w:hAnsi="Times New Roman" w:cs="Times New Roman"/>
          <w:bCs/>
          <w:sz w:val="24"/>
          <w:szCs w:val="24"/>
        </w:rPr>
        <w:t xml:space="preserve">BP 2430 Delegation of Authority </w:t>
      </w:r>
      <w:r w:rsidR="005446C5">
        <w:rPr>
          <w:rFonts w:ascii="Times New Roman" w:hAnsi="Times New Roman" w:cs="Times New Roman"/>
          <w:bCs/>
          <w:sz w:val="24"/>
          <w:szCs w:val="24"/>
        </w:rPr>
        <w:t>to CEO – revision</w:t>
      </w:r>
    </w:p>
    <w:p w:rsidR="00101DCE" w:rsidRPr="00101DCE" w:rsidRDefault="00101DCE" w:rsidP="00101DCE">
      <w:pPr>
        <w:rPr>
          <w:rFonts w:ascii="Times New Roman" w:hAnsi="Times New Roman" w:cs="Times New Roman"/>
          <w:bCs/>
          <w:sz w:val="24"/>
          <w:szCs w:val="24"/>
        </w:rPr>
      </w:pPr>
      <w:r w:rsidRPr="00101DCE">
        <w:rPr>
          <w:rFonts w:ascii="Times New Roman" w:hAnsi="Times New Roman" w:cs="Times New Roman"/>
          <w:bCs/>
          <w:sz w:val="24"/>
          <w:szCs w:val="24"/>
        </w:rPr>
        <w:t xml:space="preserve">AP 2430 </w:t>
      </w:r>
      <w:r w:rsidR="005446C5">
        <w:rPr>
          <w:rFonts w:ascii="Times New Roman" w:hAnsi="Times New Roman" w:cs="Times New Roman"/>
          <w:bCs/>
          <w:sz w:val="24"/>
          <w:szCs w:val="24"/>
        </w:rPr>
        <w:t>Delegation of Authority – new</w:t>
      </w:r>
    </w:p>
    <w:p w:rsidR="00101DCE" w:rsidRPr="00101DCE" w:rsidRDefault="00101DCE" w:rsidP="00101DCE">
      <w:pPr>
        <w:rPr>
          <w:rFonts w:ascii="Times New Roman" w:hAnsi="Times New Roman" w:cs="Times New Roman"/>
          <w:bCs/>
          <w:sz w:val="24"/>
          <w:szCs w:val="24"/>
        </w:rPr>
      </w:pPr>
      <w:r w:rsidRPr="00101DCE">
        <w:rPr>
          <w:rFonts w:ascii="Times New Roman" w:hAnsi="Times New Roman" w:cs="Times New Roman"/>
          <w:bCs/>
          <w:sz w:val="24"/>
          <w:szCs w:val="24"/>
        </w:rPr>
        <w:t>BP 6100 Delegation of Authority – revision</w:t>
      </w:r>
    </w:p>
    <w:p w:rsidR="00101DCE" w:rsidRPr="00101DCE" w:rsidRDefault="00101DCE" w:rsidP="00101DCE">
      <w:pPr>
        <w:rPr>
          <w:rFonts w:ascii="Times New Roman" w:hAnsi="Times New Roman" w:cs="Times New Roman"/>
          <w:bCs/>
          <w:sz w:val="24"/>
          <w:szCs w:val="24"/>
        </w:rPr>
      </w:pPr>
      <w:r w:rsidRPr="00101DCE">
        <w:rPr>
          <w:rFonts w:ascii="Times New Roman" w:hAnsi="Times New Roman" w:cs="Times New Roman"/>
          <w:bCs/>
          <w:sz w:val="24"/>
          <w:szCs w:val="24"/>
        </w:rPr>
        <w:t>AP 6100 Delegation of Authority – new</w:t>
      </w:r>
    </w:p>
    <w:p w:rsidR="00101DCE" w:rsidRPr="00101DCE" w:rsidRDefault="00101DCE" w:rsidP="00101DCE">
      <w:pPr>
        <w:rPr>
          <w:rFonts w:ascii="Times New Roman" w:hAnsi="Times New Roman" w:cs="Times New Roman"/>
          <w:bCs/>
          <w:sz w:val="24"/>
          <w:szCs w:val="24"/>
        </w:rPr>
      </w:pPr>
      <w:r w:rsidRPr="00101DCE">
        <w:rPr>
          <w:rFonts w:ascii="Times New Roman" w:hAnsi="Times New Roman" w:cs="Times New Roman"/>
          <w:bCs/>
          <w:sz w:val="24"/>
          <w:szCs w:val="24"/>
        </w:rPr>
        <w:t>BP 6150 Designation of Authorized Signatures – revision</w:t>
      </w:r>
    </w:p>
    <w:p w:rsidR="00101DCE" w:rsidRPr="00101DCE" w:rsidRDefault="00101DCE" w:rsidP="00101DCE">
      <w:pPr>
        <w:rPr>
          <w:rFonts w:ascii="Times New Roman" w:hAnsi="Times New Roman" w:cs="Times New Roman"/>
          <w:bCs/>
          <w:sz w:val="24"/>
          <w:szCs w:val="24"/>
        </w:rPr>
      </w:pPr>
      <w:r w:rsidRPr="00101DCE">
        <w:rPr>
          <w:rFonts w:ascii="Times New Roman" w:hAnsi="Times New Roman" w:cs="Times New Roman"/>
          <w:bCs/>
          <w:sz w:val="24"/>
          <w:szCs w:val="24"/>
        </w:rPr>
        <w:t>AP 6150 Designation of Authorized Signatures</w:t>
      </w:r>
      <w:r w:rsidR="005446C5">
        <w:rPr>
          <w:rFonts w:ascii="Times New Roman" w:hAnsi="Times New Roman" w:cs="Times New Roman"/>
          <w:bCs/>
          <w:sz w:val="24"/>
          <w:szCs w:val="24"/>
        </w:rPr>
        <w:t xml:space="preserve"> – new</w:t>
      </w:r>
    </w:p>
    <w:p w:rsidR="00101DCE" w:rsidRPr="00101DCE" w:rsidRDefault="00101DCE" w:rsidP="00101DCE">
      <w:pPr>
        <w:rPr>
          <w:rFonts w:ascii="Times New Roman" w:hAnsi="Times New Roman" w:cs="Times New Roman"/>
          <w:bCs/>
          <w:sz w:val="24"/>
          <w:szCs w:val="24"/>
        </w:rPr>
      </w:pPr>
      <w:r w:rsidRPr="00101DCE">
        <w:rPr>
          <w:rFonts w:ascii="Times New Roman" w:hAnsi="Times New Roman" w:cs="Times New Roman"/>
          <w:bCs/>
          <w:sz w:val="24"/>
          <w:szCs w:val="24"/>
        </w:rPr>
        <w:t xml:space="preserve">BP 6340 Bids and Contracts </w:t>
      </w:r>
      <w:r w:rsidR="005446C5">
        <w:rPr>
          <w:rFonts w:ascii="Times New Roman" w:hAnsi="Times New Roman" w:cs="Times New Roman"/>
          <w:bCs/>
          <w:sz w:val="24"/>
          <w:szCs w:val="24"/>
        </w:rPr>
        <w:t>– revision</w:t>
      </w:r>
    </w:p>
    <w:p w:rsidR="00101DCE" w:rsidRPr="00101DCE" w:rsidRDefault="00101DCE" w:rsidP="00101DCE">
      <w:pPr>
        <w:rPr>
          <w:rFonts w:ascii="Times New Roman" w:hAnsi="Times New Roman" w:cs="Times New Roman"/>
          <w:bCs/>
          <w:sz w:val="24"/>
          <w:szCs w:val="24"/>
        </w:rPr>
      </w:pPr>
      <w:r w:rsidRPr="00101DCE">
        <w:rPr>
          <w:rFonts w:ascii="Times New Roman" w:hAnsi="Times New Roman" w:cs="Times New Roman"/>
          <w:bCs/>
          <w:sz w:val="24"/>
          <w:szCs w:val="24"/>
        </w:rPr>
        <w:t>AP 6340 Bids and Contracts</w:t>
      </w:r>
      <w:r w:rsidR="005446C5">
        <w:rPr>
          <w:rFonts w:ascii="Times New Roman" w:hAnsi="Times New Roman" w:cs="Times New Roman"/>
          <w:bCs/>
          <w:sz w:val="24"/>
          <w:szCs w:val="24"/>
        </w:rPr>
        <w:t xml:space="preserve"> – new</w:t>
      </w:r>
    </w:p>
    <w:p w:rsidR="00101DCE" w:rsidRPr="00101DCE" w:rsidRDefault="00101DCE" w:rsidP="00101DCE">
      <w:pPr>
        <w:rPr>
          <w:rFonts w:ascii="Times New Roman" w:hAnsi="Times New Roman" w:cs="Times New Roman"/>
          <w:bCs/>
          <w:sz w:val="24"/>
          <w:szCs w:val="24"/>
        </w:rPr>
      </w:pPr>
      <w:r w:rsidRPr="00101DCE">
        <w:rPr>
          <w:rFonts w:ascii="Times New Roman" w:hAnsi="Times New Roman" w:cs="Times New Roman"/>
          <w:bCs/>
          <w:sz w:val="24"/>
          <w:szCs w:val="24"/>
        </w:rPr>
        <w:t>BP 6350 Contracts R</w:t>
      </w:r>
      <w:r w:rsidR="005446C5">
        <w:rPr>
          <w:rFonts w:ascii="Times New Roman" w:hAnsi="Times New Roman" w:cs="Times New Roman"/>
          <w:bCs/>
          <w:sz w:val="24"/>
          <w:szCs w:val="24"/>
        </w:rPr>
        <w:t>elating to Construction – new</w:t>
      </w:r>
    </w:p>
    <w:p w:rsidR="00101DCE" w:rsidRPr="00101DCE" w:rsidRDefault="00101DCE" w:rsidP="00101DCE">
      <w:pPr>
        <w:rPr>
          <w:rFonts w:ascii="Times New Roman" w:hAnsi="Times New Roman" w:cs="Times New Roman"/>
          <w:bCs/>
          <w:sz w:val="24"/>
          <w:szCs w:val="24"/>
        </w:rPr>
      </w:pPr>
      <w:r w:rsidRPr="00101DCE">
        <w:rPr>
          <w:rFonts w:ascii="Times New Roman" w:hAnsi="Times New Roman" w:cs="Times New Roman"/>
          <w:bCs/>
          <w:sz w:val="24"/>
          <w:szCs w:val="24"/>
        </w:rPr>
        <w:t>AP 6350 Contracts Relating to Construction – new</w:t>
      </w:r>
    </w:p>
    <w:p w:rsidR="005419F2" w:rsidRPr="00101DCE" w:rsidRDefault="005419F2" w:rsidP="005419F2">
      <w:pPr>
        <w:rPr>
          <w:rFonts w:ascii="Times New Roman" w:hAnsi="Times New Roman" w:cs="Times New Roman"/>
          <w:bCs/>
          <w:sz w:val="24"/>
          <w:szCs w:val="24"/>
        </w:rPr>
      </w:pPr>
      <w:r w:rsidRPr="00101DCE">
        <w:rPr>
          <w:rFonts w:ascii="Times New Roman" w:hAnsi="Times New Roman" w:cs="Times New Roman"/>
          <w:bCs/>
          <w:sz w:val="24"/>
          <w:szCs w:val="24"/>
        </w:rPr>
        <w:t>BP 6370 Contract for Ind Contractor or PE – new</w:t>
      </w:r>
    </w:p>
    <w:p w:rsidR="00101DCE" w:rsidRPr="00101DCE" w:rsidRDefault="00101DCE" w:rsidP="00101DCE">
      <w:pPr>
        <w:rPr>
          <w:rFonts w:ascii="Times New Roman" w:hAnsi="Times New Roman" w:cs="Times New Roman"/>
          <w:bCs/>
          <w:sz w:val="24"/>
          <w:szCs w:val="24"/>
        </w:rPr>
      </w:pPr>
      <w:r w:rsidRPr="00101DCE">
        <w:rPr>
          <w:rFonts w:ascii="Times New Roman" w:hAnsi="Times New Roman" w:cs="Times New Roman"/>
          <w:bCs/>
          <w:sz w:val="24"/>
          <w:szCs w:val="24"/>
        </w:rPr>
        <w:t xml:space="preserve">AP 6370 Contract </w:t>
      </w:r>
      <w:r w:rsidR="005446C5">
        <w:rPr>
          <w:rFonts w:ascii="Times New Roman" w:hAnsi="Times New Roman" w:cs="Times New Roman"/>
          <w:bCs/>
          <w:sz w:val="24"/>
          <w:szCs w:val="24"/>
        </w:rPr>
        <w:t>for Ind Contractor or PE</w:t>
      </w:r>
      <w:r w:rsidRPr="00101DCE">
        <w:rPr>
          <w:rFonts w:ascii="Times New Roman" w:hAnsi="Times New Roman" w:cs="Times New Roman"/>
          <w:bCs/>
          <w:sz w:val="24"/>
          <w:szCs w:val="24"/>
        </w:rPr>
        <w:t xml:space="preserve"> – new</w:t>
      </w:r>
    </w:p>
    <w:p w:rsidR="00101DCE" w:rsidRPr="00101DCE" w:rsidRDefault="005446C5" w:rsidP="00101D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BP 7110 </w:t>
      </w:r>
      <w:r w:rsidR="00101DCE" w:rsidRPr="00101DCE">
        <w:rPr>
          <w:rFonts w:ascii="Times New Roman" w:hAnsi="Times New Roman" w:cs="Times New Roman"/>
          <w:bCs/>
          <w:sz w:val="24"/>
          <w:szCs w:val="24"/>
        </w:rPr>
        <w:t>Delegation of Authority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new</w:t>
      </w:r>
    </w:p>
    <w:p w:rsidR="00101DCE" w:rsidRPr="00101DCE" w:rsidRDefault="00101DCE" w:rsidP="00101DCE">
      <w:pPr>
        <w:rPr>
          <w:rFonts w:ascii="Times New Roman" w:hAnsi="Times New Roman" w:cs="Times New Roman"/>
          <w:bCs/>
          <w:sz w:val="24"/>
          <w:szCs w:val="24"/>
        </w:rPr>
      </w:pPr>
      <w:r w:rsidRPr="00101DCE">
        <w:rPr>
          <w:rFonts w:ascii="Times New Roman" w:hAnsi="Times New Roman" w:cs="Times New Roman"/>
          <w:bCs/>
          <w:sz w:val="24"/>
          <w:szCs w:val="24"/>
        </w:rPr>
        <w:t>AP 7110 Delegation of Authority</w:t>
      </w:r>
      <w:r w:rsidR="005446C5">
        <w:rPr>
          <w:rFonts w:ascii="Times New Roman" w:hAnsi="Times New Roman" w:cs="Times New Roman"/>
          <w:bCs/>
          <w:sz w:val="24"/>
          <w:szCs w:val="24"/>
        </w:rPr>
        <w:t>– new</w:t>
      </w:r>
    </w:p>
    <w:p w:rsidR="00101DCE" w:rsidRDefault="00101DCE" w:rsidP="00FD0A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27B6" w:rsidRDefault="00DE27B6" w:rsidP="00FD0A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0A27" w:rsidRPr="000D4CD3" w:rsidRDefault="00FD0A27" w:rsidP="00FD0A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CD3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 information only</w:t>
      </w:r>
    </w:p>
    <w:p w:rsidR="00FD0A27" w:rsidRPr="000D4CD3" w:rsidRDefault="00FD0A27" w:rsidP="00FD0A27">
      <w:pPr>
        <w:rPr>
          <w:rFonts w:ascii="Times New Roman" w:hAnsi="Times New Roman" w:cs="Times New Roman"/>
          <w:bCs/>
          <w:sz w:val="24"/>
          <w:szCs w:val="24"/>
        </w:rPr>
      </w:pPr>
      <w:r w:rsidRPr="000D4CD3">
        <w:rPr>
          <w:rFonts w:ascii="Times New Roman" w:hAnsi="Times New Roman" w:cs="Times New Roman"/>
          <w:bCs/>
          <w:sz w:val="24"/>
          <w:szCs w:val="24"/>
        </w:rPr>
        <w:t>Per AP 2410, these revisions are brought for FYI because they deal with the operations of the Board of Trustees itself</w:t>
      </w:r>
    </w:p>
    <w:p w:rsidR="00AE505A" w:rsidRPr="00D12F12" w:rsidRDefault="00AE505A" w:rsidP="00FD0A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2F12">
        <w:rPr>
          <w:rFonts w:ascii="Times New Roman" w:hAnsi="Times New Roman" w:cs="Times New Roman"/>
          <w:b/>
          <w:bCs/>
          <w:sz w:val="24"/>
          <w:szCs w:val="24"/>
        </w:rPr>
        <w:t>Chapter 2. Board of Trustees</w:t>
      </w:r>
    </w:p>
    <w:p w:rsidR="008B21F3" w:rsidRDefault="008B21F3" w:rsidP="008B21F3">
      <w:pPr>
        <w:rPr>
          <w:rFonts w:ascii="Times New Roman" w:hAnsi="Times New Roman" w:cs="Times New Roman"/>
          <w:bCs/>
          <w:sz w:val="24"/>
          <w:szCs w:val="24"/>
        </w:rPr>
      </w:pPr>
      <w:r w:rsidRPr="008B21F3">
        <w:rPr>
          <w:rFonts w:ascii="Times New Roman" w:hAnsi="Times New Roman" w:cs="Times New Roman"/>
          <w:bCs/>
          <w:sz w:val="24"/>
          <w:szCs w:val="24"/>
        </w:rPr>
        <w:t>BP 2010 Board Membership</w:t>
      </w:r>
      <w:r w:rsidR="00E16A8D">
        <w:rPr>
          <w:rFonts w:ascii="Times New Roman" w:hAnsi="Times New Roman" w:cs="Times New Roman"/>
          <w:bCs/>
          <w:sz w:val="24"/>
          <w:szCs w:val="24"/>
        </w:rPr>
        <w:t xml:space="preserve"> - revision</w:t>
      </w:r>
    </w:p>
    <w:p w:rsidR="008B21F3" w:rsidRPr="00E16A8D" w:rsidRDefault="008B21F3" w:rsidP="008B21F3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 2200 Board Duties and Responsibilities - revision</w:t>
      </w:r>
    </w:p>
    <w:p w:rsidR="008B21F3" w:rsidRPr="00E16A8D" w:rsidRDefault="008B21F3" w:rsidP="008B21F3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 2210 Officers – revision</w:t>
      </w:r>
    </w:p>
    <w:p w:rsidR="008B21F3" w:rsidRPr="00E16A8D" w:rsidRDefault="008B21F3" w:rsidP="008B21F3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 2105 Election of Student Member(s) – revision</w:t>
      </w:r>
    </w:p>
    <w:p w:rsidR="008B21F3" w:rsidRPr="00E16A8D" w:rsidRDefault="008B21F3" w:rsidP="008B21F3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 2110 Vacancies on the Board - revision</w:t>
      </w:r>
    </w:p>
    <w:p w:rsidR="008B21F3" w:rsidRPr="00E16A8D" w:rsidRDefault="008B21F3" w:rsidP="008B21F3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 2220 Committees of the Board - revision</w:t>
      </w:r>
    </w:p>
    <w:p w:rsidR="008B21F3" w:rsidRPr="00E16A8D" w:rsidRDefault="008B21F3" w:rsidP="008B21F3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 2310 Regular Meetings of the Board - new</w:t>
      </w:r>
    </w:p>
    <w:p w:rsidR="008B21F3" w:rsidRPr="00E16A8D" w:rsidRDefault="008B21F3" w:rsidP="008B21F3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 2315 Closed Sessions - new</w:t>
      </w:r>
    </w:p>
    <w:p w:rsidR="008B21F3" w:rsidRPr="00E16A8D" w:rsidRDefault="008B21F3" w:rsidP="008B21F3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 2320 Special and Emergency Meetings - new</w:t>
      </w:r>
    </w:p>
    <w:p w:rsidR="008B21F3" w:rsidRDefault="008B21F3" w:rsidP="008B21F3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 xml:space="preserve">BP 2350 Speakers </w:t>
      </w:r>
      <w:r w:rsidR="00E16A8D" w:rsidRPr="00E16A8D">
        <w:rPr>
          <w:rFonts w:ascii="Times New Roman" w:hAnsi="Times New Roman" w:cs="Times New Roman"/>
          <w:bCs/>
          <w:sz w:val="24"/>
          <w:szCs w:val="24"/>
        </w:rPr>
        <w:t>–</w:t>
      </w:r>
      <w:r w:rsidRPr="00E16A8D">
        <w:rPr>
          <w:rFonts w:ascii="Times New Roman" w:hAnsi="Times New Roman" w:cs="Times New Roman"/>
          <w:bCs/>
          <w:sz w:val="24"/>
          <w:szCs w:val="24"/>
        </w:rPr>
        <w:t xml:space="preserve"> new</w:t>
      </w:r>
    </w:p>
    <w:p w:rsidR="00E16A8D" w:rsidRPr="000D4CD3" w:rsidRDefault="00E16A8D" w:rsidP="00E16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CD3">
        <w:rPr>
          <w:rFonts w:ascii="Times New Roman" w:hAnsi="Times New Roman" w:cs="Times New Roman"/>
          <w:b/>
          <w:bCs/>
          <w:sz w:val="24"/>
          <w:szCs w:val="24"/>
        </w:rPr>
        <w:t>For discussion – first reading; f</w:t>
      </w:r>
      <w:r>
        <w:rPr>
          <w:rFonts w:ascii="Times New Roman" w:hAnsi="Times New Roman" w:cs="Times New Roman"/>
          <w:b/>
          <w:bCs/>
          <w:sz w:val="24"/>
          <w:szCs w:val="24"/>
        </w:rPr>
        <w:t>or approval at the 10/21</w:t>
      </w:r>
      <w:r w:rsidRPr="000D4CD3">
        <w:rPr>
          <w:rFonts w:ascii="Times New Roman" w:hAnsi="Times New Roman" w:cs="Times New Roman"/>
          <w:b/>
          <w:bCs/>
          <w:sz w:val="24"/>
          <w:szCs w:val="24"/>
        </w:rPr>
        <w:t>/2013 DGC meeting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 2510 Participation in Local Decision Making - revision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AP 2510 Participation in Local Decision Making – new based on consolidating two existing BPs</w:t>
      </w:r>
    </w:p>
    <w:p w:rsidR="00E16A8D" w:rsidRDefault="00E16A8D" w:rsidP="008B21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6A8D" w:rsidRPr="00D12F12" w:rsidRDefault="00E16A8D" w:rsidP="00E16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2F12">
        <w:rPr>
          <w:rFonts w:ascii="Times New Roman" w:hAnsi="Times New Roman" w:cs="Times New Roman"/>
          <w:b/>
          <w:bCs/>
          <w:sz w:val="24"/>
          <w:szCs w:val="24"/>
        </w:rPr>
        <w:t>Chapter 3. General Institution</w:t>
      </w:r>
    </w:p>
    <w:p w:rsidR="00D633D5" w:rsidRDefault="00E16A8D" w:rsidP="00E16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CD3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bCs/>
          <w:sz w:val="24"/>
          <w:szCs w:val="24"/>
        </w:rPr>
        <w:t>approval</w:t>
      </w:r>
    </w:p>
    <w:p w:rsid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0D4CD3">
        <w:rPr>
          <w:rFonts w:ascii="Times New Roman" w:hAnsi="Times New Roman" w:cs="Times New Roman"/>
          <w:bCs/>
          <w:sz w:val="24"/>
          <w:szCs w:val="24"/>
        </w:rPr>
        <w:t>BP 3550 Drug Free Environment and Drug Prevention Program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71D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revision</w:t>
      </w:r>
    </w:p>
    <w:p w:rsidR="00E16A8D" w:rsidRDefault="00E16A8D" w:rsidP="00E16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CD3">
        <w:rPr>
          <w:rFonts w:ascii="Times New Roman" w:hAnsi="Times New Roman" w:cs="Times New Roman"/>
          <w:b/>
          <w:bCs/>
          <w:sz w:val="24"/>
          <w:szCs w:val="24"/>
        </w:rPr>
        <w:t>For discussion – first reading</w:t>
      </w:r>
    </w:p>
    <w:p w:rsidR="0087071D" w:rsidRDefault="0087071D" w:rsidP="008707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0D4CD3">
        <w:rPr>
          <w:rFonts w:ascii="Times New Roman" w:hAnsi="Times New Roman" w:cs="Times New Roman"/>
          <w:bCs/>
          <w:sz w:val="24"/>
          <w:szCs w:val="24"/>
        </w:rPr>
        <w:t>P 3550 Drug Free Environment and Drug Prevention Program</w:t>
      </w:r>
      <w:r>
        <w:rPr>
          <w:rFonts w:ascii="Times New Roman" w:hAnsi="Times New Roman" w:cs="Times New Roman"/>
          <w:bCs/>
          <w:sz w:val="24"/>
          <w:szCs w:val="24"/>
        </w:rPr>
        <w:t xml:space="preserve"> - new</w:t>
      </w:r>
    </w:p>
    <w:p w:rsid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BP 357</w:t>
      </w:r>
      <w:r w:rsidRPr="000D4CD3">
        <w:rPr>
          <w:rFonts w:ascii="Times New Roman" w:hAnsi="Times New Roman" w:cs="Times New Roman"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>Smoke-</w:t>
      </w:r>
      <w:r w:rsidRPr="000D4CD3">
        <w:rPr>
          <w:rFonts w:ascii="Times New Roman" w:hAnsi="Times New Roman" w:cs="Times New Roman"/>
          <w:bCs/>
          <w:sz w:val="24"/>
          <w:szCs w:val="24"/>
        </w:rPr>
        <w:t>Free Environment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71D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new</w:t>
      </w:r>
    </w:p>
    <w:p w:rsidR="0087071D" w:rsidRDefault="0087071D" w:rsidP="008707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 357</w:t>
      </w:r>
      <w:r w:rsidRPr="000D4CD3">
        <w:rPr>
          <w:rFonts w:ascii="Times New Roman" w:hAnsi="Times New Roman" w:cs="Times New Roman"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>Smoke-</w:t>
      </w:r>
      <w:r w:rsidRPr="000D4CD3">
        <w:rPr>
          <w:rFonts w:ascii="Times New Roman" w:hAnsi="Times New Roman" w:cs="Times New Roman"/>
          <w:bCs/>
          <w:sz w:val="24"/>
          <w:szCs w:val="24"/>
        </w:rPr>
        <w:t>Free Environment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- new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lastRenderedPageBreak/>
        <w:t>BP3410 &amp; AP3410, Nondiscrimination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BP3420 &amp; AP3420, Equal Employment Opportunity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BP3430 &amp;AP3430, Prohibition of Harassment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AP3435, Discrimination &amp; Harassment Investigations</w:t>
      </w:r>
    </w:p>
    <w:p w:rsidR="00E16A8D" w:rsidRDefault="00E16A8D" w:rsidP="00E16A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6A8D" w:rsidRPr="00D12F12" w:rsidRDefault="00E16A8D" w:rsidP="00E16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2F12">
        <w:rPr>
          <w:rFonts w:ascii="Times New Roman" w:hAnsi="Times New Roman" w:cs="Times New Roman"/>
          <w:b/>
          <w:bCs/>
          <w:sz w:val="24"/>
          <w:szCs w:val="24"/>
        </w:rPr>
        <w:t>Chapter 4. Academic Affairs</w:t>
      </w:r>
    </w:p>
    <w:p w:rsidR="00E16A8D" w:rsidRPr="000D4CD3" w:rsidRDefault="00E16A8D" w:rsidP="00E16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CD3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bCs/>
          <w:sz w:val="24"/>
          <w:szCs w:val="24"/>
        </w:rPr>
        <w:t>approval</w:t>
      </w:r>
      <w:r w:rsidRPr="000D4CD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brought for </w:t>
      </w:r>
      <w:r w:rsidRPr="000D4CD3">
        <w:rPr>
          <w:rFonts w:ascii="Times New Roman" w:hAnsi="Times New Roman" w:cs="Times New Roman"/>
          <w:b/>
          <w:bCs/>
          <w:sz w:val="24"/>
          <w:szCs w:val="24"/>
        </w:rPr>
        <w:t xml:space="preserve">first reading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 the </w:t>
      </w:r>
      <w:r w:rsidRPr="000D4CD3">
        <w:rPr>
          <w:rFonts w:ascii="Times New Roman" w:hAnsi="Times New Roman" w:cs="Times New Roman"/>
          <w:b/>
          <w:bCs/>
          <w:sz w:val="24"/>
          <w:szCs w:val="24"/>
        </w:rPr>
        <w:t>9/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D4CD3">
        <w:rPr>
          <w:rFonts w:ascii="Times New Roman" w:hAnsi="Times New Roman" w:cs="Times New Roman"/>
          <w:b/>
          <w:bCs/>
          <w:sz w:val="24"/>
          <w:szCs w:val="24"/>
        </w:rPr>
        <w:t>/2013 DGC meeting</w:t>
      </w:r>
    </w:p>
    <w:p w:rsidR="00E16A8D" w:rsidRPr="000D4CD3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0D4CD3">
        <w:rPr>
          <w:rFonts w:ascii="Times New Roman" w:hAnsi="Times New Roman" w:cs="Times New Roman"/>
          <w:bCs/>
          <w:sz w:val="24"/>
          <w:szCs w:val="24"/>
        </w:rPr>
        <w:t>BP 4020 Program Curriculum and Course Development – revision</w:t>
      </w:r>
    </w:p>
    <w:p w:rsidR="00E16A8D" w:rsidRPr="000D4CD3" w:rsidRDefault="00E16A8D" w:rsidP="00E16A8D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CD3">
        <w:rPr>
          <w:rFonts w:ascii="Times New Roman" w:hAnsi="Times New Roman" w:cs="Times New Roman"/>
          <w:bCs/>
          <w:sz w:val="24"/>
          <w:szCs w:val="24"/>
        </w:rPr>
        <w:t>AP 4020 Program, Curriculum, and Course Development - new</w:t>
      </w:r>
    </w:p>
    <w:p w:rsidR="00E16A8D" w:rsidRPr="000D4CD3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0D4CD3">
        <w:rPr>
          <w:rFonts w:ascii="Times New Roman" w:hAnsi="Times New Roman" w:cs="Times New Roman"/>
          <w:bCs/>
          <w:sz w:val="24"/>
          <w:szCs w:val="24"/>
        </w:rPr>
        <w:t>BP</w:t>
      </w:r>
      <w:r>
        <w:rPr>
          <w:rFonts w:ascii="Times New Roman" w:hAnsi="Times New Roman" w:cs="Times New Roman"/>
          <w:bCs/>
          <w:sz w:val="24"/>
          <w:szCs w:val="24"/>
        </w:rPr>
        <w:t xml:space="preserve"> 4040 Library Services – </w:t>
      </w:r>
      <w:r w:rsidRPr="000D4CD3">
        <w:rPr>
          <w:rFonts w:ascii="Times New Roman" w:hAnsi="Times New Roman" w:cs="Times New Roman"/>
          <w:bCs/>
          <w:sz w:val="24"/>
          <w:szCs w:val="24"/>
        </w:rPr>
        <w:t>revision</w:t>
      </w:r>
    </w:p>
    <w:p w:rsidR="00E16A8D" w:rsidRPr="000D4CD3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0D4CD3">
        <w:rPr>
          <w:rFonts w:ascii="Times New Roman" w:hAnsi="Times New Roman" w:cs="Times New Roman"/>
          <w:bCs/>
          <w:sz w:val="24"/>
          <w:szCs w:val="24"/>
        </w:rPr>
        <w:t xml:space="preserve">BP 4300 Field Trips and Excursions –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0D4CD3">
        <w:rPr>
          <w:rFonts w:ascii="Times New Roman" w:hAnsi="Times New Roman" w:cs="Times New Roman"/>
          <w:bCs/>
          <w:sz w:val="24"/>
          <w:szCs w:val="24"/>
        </w:rPr>
        <w:t>evision</w:t>
      </w:r>
    </w:p>
    <w:p w:rsidR="00E16A8D" w:rsidRPr="000D4CD3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0D4CD3">
        <w:rPr>
          <w:rFonts w:ascii="Times New Roman" w:hAnsi="Times New Roman" w:cs="Times New Roman"/>
          <w:bCs/>
          <w:sz w:val="24"/>
          <w:szCs w:val="24"/>
        </w:rPr>
        <w:t>AP 4300 Field Trips and Excursions – new</w:t>
      </w:r>
    </w:p>
    <w:p w:rsidR="000D4CD3" w:rsidRDefault="000D4CD3" w:rsidP="00FD0A27">
      <w:pPr>
        <w:rPr>
          <w:rFonts w:ascii="Times New Roman" w:hAnsi="Times New Roman" w:cs="Times New Roman"/>
          <w:bCs/>
          <w:sz w:val="24"/>
          <w:szCs w:val="24"/>
        </w:rPr>
      </w:pPr>
    </w:p>
    <w:p w:rsidR="00E16A8D" w:rsidRPr="00D12F12" w:rsidRDefault="00E16A8D" w:rsidP="00E16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2F12">
        <w:rPr>
          <w:rFonts w:ascii="Times New Roman" w:hAnsi="Times New Roman" w:cs="Times New Roman"/>
          <w:b/>
          <w:bCs/>
          <w:sz w:val="24"/>
          <w:szCs w:val="24"/>
        </w:rPr>
        <w:t>Chapter 5. Student Services</w:t>
      </w:r>
    </w:p>
    <w:p w:rsidR="00E16A8D" w:rsidRPr="000D4CD3" w:rsidRDefault="00E16A8D" w:rsidP="00E16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CD3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bCs/>
          <w:sz w:val="24"/>
          <w:szCs w:val="24"/>
        </w:rPr>
        <w:t>approval</w:t>
      </w:r>
      <w:r w:rsidRPr="000D4CD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brought for </w:t>
      </w:r>
      <w:r w:rsidRPr="000D4CD3">
        <w:rPr>
          <w:rFonts w:ascii="Times New Roman" w:hAnsi="Times New Roman" w:cs="Times New Roman"/>
          <w:b/>
          <w:bCs/>
          <w:sz w:val="24"/>
          <w:szCs w:val="24"/>
        </w:rPr>
        <w:t xml:space="preserve">first reading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 the </w:t>
      </w:r>
      <w:r w:rsidRPr="000D4CD3">
        <w:rPr>
          <w:rFonts w:ascii="Times New Roman" w:hAnsi="Times New Roman" w:cs="Times New Roman"/>
          <w:b/>
          <w:bCs/>
          <w:sz w:val="24"/>
          <w:szCs w:val="24"/>
        </w:rPr>
        <w:t>9/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D4CD3">
        <w:rPr>
          <w:rFonts w:ascii="Times New Roman" w:hAnsi="Times New Roman" w:cs="Times New Roman"/>
          <w:b/>
          <w:bCs/>
          <w:sz w:val="24"/>
          <w:szCs w:val="24"/>
        </w:rPr>
        <w:t>/2013 DGC meeting</w:t>
      </w:r>
    </w:p>
    <w:p w:rsidR="00E16A8D" w:rsidRPr="000D4CD3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0D4CD3">
        <w:rPr>
          <w:rFonts w:ascii="Times New Roman" w:hAnsi="Times New Roman" w:cs="Times New Roman"/>
          <w:bCs/>
          <w:sz w:val="24"/>
          <w:szCs w:val="24"/>
        </w:rPr>
        <w:t>BP 5130 Financial Aid – revision</w:t>
      </w:r>
    </w:p>
    <w:p w:rsidR="00E16A8D" w:rsidRPr="000D4CD3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0D4CD3">
        <w:rPr>
          <w:rFonts w:ascii="Times New Roman" w:hAnsi="Times New Roman" w:cs="Times New Roman"/>
          <w:bCs/>
          <w:sz w:val="24"/>
          <w:szCs w:val="24"/>
        </w:rPr>
        <w:t>P 5130</w:t>
      </w:r>
      <w:r>
        <w:rPr>
          <w:rFonts w:ascii="Times New Roman" w:hAnsi="Times New Roman" w:cs="Times New Roman"/>
          <w:bCs/>
          <w:sz w:val="24"/>
          <w:szCs w:val="24"/>
        </w:rPr>
        <w:t xml:space="preserve"> Financial Aid – new</w:t>
      </w:r>
    </w:p>
    <w:p w:rsid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</w:p>
    <w:p w:rsidR="00D633D5" w:rsidRDefault="00D633D5" w:rsidP="00D63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CD3">
        <w:rPr>
          <w:rFonts w:ascii="Times New Roman" w:hAnsi="Times New Roman" w:cs="Times New Roman"/>
          <w:b/>
          <w:bCs/>
          <w:sz w:val="24"/>
          <w:szCs w:val="24"/>
        </w:rPr>
        <w:t>For discussion – first reading</w:t>
      </w:r>
      <w:r w:rsidR="0087071D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87071D" w:rsidRPr="000D4CD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87071D">
        <w:rPr>
          <w:rFonts w:ascii="Times New Roman" w:hAnsi="Times New Roman" w:cs="Times New Roman"/>
          <w:b/>
          <w:bCs/>
          <w:sz w:val="24"/>
          <w:szCs w:val="24"/>
        </w:rPr>
        <w:t>or approval at the 10/21</w:t>
      </w:r>
      <w:r w:rsidR="0087071D" w:rsidRPr="000D4CD3">
        <w:rPr>
          <w:rFonts w:ascii="Times New Roman" w:hAnsi="Times New Roman" w:cs="Times New Roman"/>
          <w:b/>
          <w:bCs/>
          <w:sz w:val="24"/>
          <w:szCs w:val="24"/>
        </w:rPr>
        <w:t>/2013 DGC meeting</w:t>
      </w:r>
    </w:p>
    <w:p w:rsidR="00434EDE" w:rsidRPr="000D4CD3" w:rsidRDefault="00434EDE" w:rsidP="00434EDE">
      <w:pPr>
        <w:rPr>
          <w:rFonts w:ascii="Times New Roman" w:hAnsi="Times New Roman" w:cs="Times New Roman"/>
          <w:bCs/>
          <w:sz w:val="24"/>
          <w:szCs w:val="24"/>
        </w:rPr>
      </w:pPr>
      <w:r w:rsidRPr="00D633D5">
        <w:rPr>
          <w:rFonts w:ascii="Times New Roman" w:hAnsi="Times New Roman" w:cs="Times New Roman"/>
          <w:bCs/>
          <w:sz w:val="24"/>
          <w:szCs w:val="24"/>
        </w:rPr>
        <w:t>BP 51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633D5">
        <w:rPr>
          <w:rFonts w:ascii="Times New Roman" w:hAnsi="Times New Roman" w:cs="Times New Roman"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 xml:space="preserve">Counseling - </w:t>
      </w:r>
      <w:r w:rsidRPr="000D4CD3">
        <w:rPr>
          <w:rFonts w:ascii="Times New Roman" w:hAnsi="Times New Roman" w:cs="Times New Roman"/>
          <w:bCs/>
          <w:sz w:val="24"/>
          <w:szCs w:val="24"/>
        </w:rPr>
        <w:t>revision</w:t>
      </w:r>
    </w:p>
    <w:p w:rsidR="00434EDE" w:rsidRPr="000D4CD3" w:rsidRDefault="00434EDE" w:rsidP="00434ED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633D5">
        <w:rPr>
          <w:rFonts w:ascii="Times New Roman" w:hAnsi="Times New Roman" w:cs="Times New Roman"/>
          <w:bCs/>
          <w:sz w:val="24"/>
          <w:szCs w:val="24"/>
        </w:rPr>
        <w:t>P 51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633D5">
        <w:rPr>
          <w:rFonts w:ascii="Times New Roman" w:hAnsi="Times New Roman" w:cs="Times New Roman"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>Counseling - new</w:t>
      </w:r>
    </w:p>
    <w:p w:rsidR="00D633D5" w:rsidRPr="000D4CD3" w:rsidRDefault="00D633D5" w:rsidP="00D633D5">
      <w:pPr>
        <w:rPr>
          <w:rFonts w:ascii="Times New Roman" w:hAnsi="Times New Roman" w:cs="Times New Roman"/>
          <w:bCs/>
          <w:sz w:val="24"/>
          <w:szCs w:val="24"/>
        </w:rPr>
      </w:pPr>
      <w:r w:rsidRPr="00D633D5">
        <w:rPr>
          <w:rFonts w:ascii="Times New Roman" w:hAnsi="Times New Roman" w:cs="Times New Roman"/>
          <w:bCs/>
          <w:sz w:val="24"/>
          <w:szCs w:val="24"/>
        </w:rPr>
        <w:t>BP 5150 Extended Opportunity Programs and Services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0D4CD3">
        <w:rPr>
          <w:rFonts w:ascii="Times New Roman" w:hAnsi="Times New Roman" w:cs="Times New Roman"/>
          <w:bCs/>
          <w:sz w:val="24"/>
          <w:szCs w:val="24"/>
        </w:rPr>
        <w:t>revision</w:t>
      </w:r>
    </w:p>
    <w:p w:rsidR="0087071D" w:rsidRPr="000D4CD3" w:rsidRDefault="0087071D" w:rsidP="008707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633D5">
        <w:rPr>
          <w:rFonts w:ascii="Times New Roman" w:hAnsi="Times New Roman" w:cs="Times New Roman"/>
          <w:bCs/>
          <w:sz w:val="24"/>
          <w:szCs w:val="24"/>
        </w:rPr>
        <w:t>P 5150 Extended Opportunity Programs and Services</w:t>
      </w:r>
      <w:r>
        <w:rPr>
          <w:rFonts w:ascii="Times New Roman" w:hAnsi="Times New Roman" w:cs="Times New Roman"/>
          <w:bCs/>
          <w:sz w:val="24"/>
          <w:szCs w:val="24"/>
        </w:rPr>
        <w:t xml:space="preserve"> - new</w:t>
      </w:r>
    </w:p>
    <w:p w:rsidR="00D633D5" w:rsidRDefault="00D633D5" w:rsidP="00E16A8D">
      <w:pPr>
        <w:rPr>
          <w:rFonts w:ascii="Times New Roman" w:hAnsi="Times New Roman" w:cs="Times New Roman"/>
          <w:bCs/>
          <w:sz w:val="24"/>
          <w:szCs w:val="24"/>
        </w:rPr>
      </w:pPr>
    </w:p>
    <w:p w:rsidR="002341BC" w:rsidRPr="000D4CD3" w:rsidRDefault="002341BC" w:rsidP="00E16A8D">
      <w:pPr>
        <w:rPr>
          <w:rFonts w:ascii="Times New Roman" w:hAnsi="Times New Roman" w:cs="Times New Roman"/>
          <w:bCs/>
          <w:sz w:val="24"/>
          <w:szCs w:val="24"/>
        </w:rPr>
      </w:pPr>
    </w:p>
    <w:p w:rsidR="00E16A8D" w:rsidRDefault="00E16A8D" w:rsidP="00E16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2F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Chapter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12F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Fiscal Affairs</w:t>
      </w:r>
    </w:p>
    <w:p w:rsidR="00E16A8D" w:rsidRDefault="00E16A8D" w:rsidP="00E16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CD3">
        <w:rPr>
          <w:rFonts w:ascii="Times New Roman" w:hAnsi="Times New Roman" w:cs="Times New Roman"/>
          <w:b/>
          <w:bCs/>
          <w:sz w:val="24"/>
          <w:szCs w:val="24"/>
        </w:rPr>
        <w:t>For discussion – first reading; f</w:t>
      </w:r>
      <w:r>
        <w:rPr>
          <w:rFonts w:ascii="Times New Roman" w:hAnsi="Times New Roman" w:cs="Times New Roman"/>
          <w:b/>
          <w:bCs/>
          <w:sz w:val="24"/>
          <w:szCs w:val="24"/>
        </w:rPr>
        <w:t>or approval at the 10/21</w:t>
      </w:r>
      <w:r w:rsidRPr="000D4CD3">
        <w:rPr>
          <w:rFonts w:ascii="Times New Roman" w:hAnsi="Times New Roman" w:cs="Times New Roman"/>
          <w:b/>
          <w:bCs/>
          <w:sz w:val="24"/>
          <w:szCs w:val="24"/>
        </w:rPr>
        <w:t>/2013 DGC meeting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 &amp; AP 6200 - Budget Preparation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 xml:space="preserve">BP &amp; AP 6250 - Budget Management 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 &amp; AP 6300 - Fiscal Management, AP 6305 - Reserves &amp; AP 6325 - Payroll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 &amp; AP 6310 - Accounting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 &amp; AP 6315 - Warrants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 &amp; AP 6320 - Investments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AP 6322 Employee Indemnity Bonds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 &amp; AP 6330 - Purchasing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 6333 Institutional Memberships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 xml:space="preserve">AP 6360 Contracts - Electronic Systems &amp; Materials 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 xml:space="preserve">AP 6365 Contracts - Accessibility of Info Tech Section 508 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 xml:space="preserve">AP 6380 - Vendors 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 xml:space="preserve">BP &amp; AP 6400 - Audits 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 xml:space="preserve">BP &amp; AP 6450 - Wireless and Cellular Telephone Use 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 xml:space="preserve">BP &amp; AP 6500 Property Management 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 xml:space="preserve">BP &amp; AP 6520 - Security for District Property 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 xml:space="preserve">BP &amp; AP 6530 - District Vehicles 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 xml:space="preserve">BP &amp; AP 6535 - Use of District Equipment 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 xml:space="preserve">BP &amp; AP 6540 - Insurance 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 xml:space="preserve">BP &amp; AP 6550 - Disposal of Property 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 xml:space="preserve">BP &amp; AP 6600 - Capital Construction 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 xml:space="preserve">BP &amp; AP 6620 - Naming of Facilities and Properties 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 xml:space="preserve">BP &amp; AP 6740 - Citizens' Bond Oversight Committee 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BP &amp; AP 6800 - Occupational Safety 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 xml:space="preserve">BP &amp; AP 6850 - Hazardous Materials 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 xml:space="preserve">BP &amp; AP 6910 - Housing 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 &amp; AP 6950 - Drug &amp; Alcohol Testing</w:t>
      </w:r>
    </w:p>
    <w:p w:rsidR="00E16A8D" w:rsidRDefault="00E16A8D" w:rsidP="00E16A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6A8D" w:rsidRDefault="00E16A8D" w:rsidP="00E16A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7. Human Resources</w:t>
      </w:r>
    </w:p>
    <w:p w:rsidR="00E16A8D" w:rsidRPr="000D4CD3" w:rsidRDefault="00E16A8D" w:rsidP="00E16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CD3">
        <w:rPr>
          <w:rFonts w:ascii="Times New Roman" w:hAnsi="Times New Roman" w:cs="Times New Roman"/>
          <w:b/>
          <w:bCs/>
          <w:sz w:val="24"/>
          <w:szCs w:val="24"/>
        </w:rPr>
        <w:t>For discussion – first reading; f</w:t>
      </w:r>
      <w:r>
        <w:rPr>
          <w:rFonts w:ascii="Times New Roman" w:hAnsi="Times New Roman" w:cs="Times New Roman"/>
          <w:b/>
          <w:bCs/>
          <w:sz w:val="24"/>
          <w:szCs w:val="24"/>
        </w:rPr>
        <w:t>or approval at the 10/21</w:t>
      </w:r>
      <w:r w:rsidRPr="000D4CD3">
        <w:rPr>
          <w:rFonts w:ascii="Times New Roman" w:hAnsi="Times New Roman" w:cs="Times New Roman"/>
          <w:b/>
          <w:bCs/>
          <w:sz w:val="24"/>
          <w:szCs w:val="24"/>
        </w:rPr>
        <w:t>/2013 DGC meeting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 xml:space="preserve">BP7100, </w:t>
      </w:r>
      <w:r w:rsidR="006A789C">
        <w:rPr>
          <w:rFonts w:ascii="Times New Roman" w:hAnsi="Times New Roman" w:cs="Times New Roman"/>
          <w:bCs/>
          <w:sz w:val="24"/>
          <w:szCs w:val="24"/>
        </w:rPr>
        <w:t>Commitment to Diversity</w:t>
      </w:r>
      <w:bookmarkStart w:id="0" w:name="_GoBack"/>
      <w:bookmarkEnd w:id="0"/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BP7150 &amp; AP7150, Evaluation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BP7160 &amp; AP7160, Professional Development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BP7211 &amp; AP7211, Faculty Service Areas, Minimum Quals &amp; Equivalencies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BP7230 &amp; AP7230, Classified Employees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BP7232 &amp; AP7232, Classification Review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BP7240 &amp; AP7240, Confidential Employees</w:t>
      </w:r>
    </w:p>
    <w:p w:rsidR="00E16A8D" w:rsidRPr="00E16A8D" w:rsidRDefault="00E16A8D" w:rsidP="00E16A8D">
      <w:pPr>
        <w:rPr>
          <w:rFonts w:ascii="Times New Roman" w:hAnsi="Times New Roman" w:cs="Times New Roman"/>
          <w:bCs/>
          <w:sz w:val="24"/>
          <w:szCs w:val="24"/>
        </w:rPr>
      </w:pPr>
      <w:r w:rsidRPr="00E16A8D">
        <w:rPr>
          <w:rFonts w:ascii="Times New Roman" w:hAnsi="Times New Roman" w:cs="Times New Roman"/>
          <w:bCs/>
          <w:sz w:val="24"/>
          <w:szCs w:val="24"/>
        </w:rPr>
        <w:t>BP7365 &amp; AP7365, Discipline and Dismissal – Classified Employees</w:t>
      </w:r>
    </w:p>
    <w:p w:rsidR="00D12F12" w:rsidRPr="000D4CD3" w:rsidRDefault="00D12F12" w:rsidP="00FD0A27">
      <w:pPr>
        <w:rPr>
          <w:rFonts w:ascii="Times New Roman" w:hAnsi="Times New Roman" w:cs="Times New Roman"/>
          <w:bCs/>
          <w:sz w:val="24"/>
          <w:szCs w:val="24"/>
        </w:rPr>
      </w:pPr>
    </w:p>
    <w:p w:rsidR="00D12F12" w:rsidRDefault="00D12F12" w:rsidP="00FD0A27">
      <w:pPr>
        <w:rPr>
          <w:rFonts w:ascii="Times New Roman" w:hAnsi="Times New Roman" w:cs="Times New Roman"/>
          <w:bCs/>
          <w:sz w:val="24"/>
          <w:szCs w:val="24"/>
        </w:rPr>
      </w:pPr>
    </w:p>
    <w:sectPr w:rsidR="00D12F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D9" w:rsidRDefault="009C34D9" w:rsidP="0087071D">
      <w:pPr>
        <w:spacing w:after="0" w:line="240" w:lineRule="auto"/>
      </w:pPr>
      <w:r>
        <w:separator/>
      </w:r>
    </w:p>
  </w:endnote>
  <w:endnote w:type="continuationSeparator" w:id="0">
    <w:p w:rsidR="009C34D9" w:rsidRDefault="009C34D9" w:rsidP="0087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103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71D" w:rsidRDefault="0087071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8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071D" w:rsidRDefault="00870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D9" w:rsidRDefault="009C34D9" w:rsidP="0087071D">
      <w:pPr>
        <w:spacing w:after="0" w:line="240" w:lineRule="auto"/>
      </w:pPr>
      <w:r>
        <w:separator/>
      </w:r>
    </w:p>
  </w:footnote>
  <w:footnote w:type="continuationSeparator" w:id="0">
    <w:p w:rsidR="009C34D9" w:rsidRDefault="009C34D9" w:rsidP="00870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27"/>
    <w:rsid w:val="000D4CD3"/>
    <w:rsid w:val="00101DCE"/>
    <w:rsid w:val="0019101E"/>
    <w:rsid w:val="001D3428"/>
    <w:rsid w:val="002341BC"/>
    <w:rsid w:val="002B0099"/>
    <w:rsid w:val="00434EDE"/>
    <w:rsid w:val="00436E11"/>
    <w:rsid w:val="005419F2"/>
    <w:rsid w:val="005446C5"/>
    <w:rsid w:val="006A789C"/>
    <w:rsid w:val="0087071D"/>
    <w:rsid w:val="008B21F3"/>
    <w:rsid w:val="009C34D9"/>
    <w:rsid w:val="00AE505A"/>
    <w:rsid w:val="00C71387"/>
    <w:rsid w:val="00D10A26"/>
    <w:rsid w:val="00D12F12"/>
    <w:rsid w:val="00D633D5"/>
    <w:rsid w:val="00DE27B6"/>
    <w:rsid w:val="00E16A8D"/>
    <w:rsid w:val="00EE4471"/>
    <w:rsid w:val="00F603A2"/>
    <w:rsid w:val="00F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1D"/>
  </w:style>
  <w:style w:type="paragraph" w:styleId="Footer">
    <w:name w:val="footer"/>
    <w:basedOn w:val="Normal"/>
    <w:link w:val="FooterChar"/>
    <w:uiPriority w:val="99"/>
    <w:unhideWhenUsed/>
    <w:rsid w:val="0087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1D"/>
  </w:style>
  <w:style w:type="paragraph" w:styleId="Footer">
    <w:name w:val="footer"/>
    <w:basedOn w:val="Normal"/>
    <w:link w:val="FooterChar"/>
    <w:uiPriority w:val="99"/>
    <w:unhideWhenUsed/>
    <w:rsid w:val="0087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aserban</dc:creator>
  <cp:lastModifiedBy>aserban</cp:lastModifiedBy>
  <cp:revision>16</cp:revision>
  <dcterms:created xsi:type="dcterms:W3CDTF">2013-09-09T13:10:00Z</dcterms:created>
  <dcterms:modified xsi:type="dcterms:W3CDTF">2013-10-09T16:50:00Z</dcterms:modified>
</cp:coreProperties>
</file>